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书名：汝南县外贸志</w:t>
      </w:r>
    </w:p>
    <w:p>
      <w:r>
        <w:t>作者：汝南县对外贸易公司编；李振清主编；杨荣海，任国民编辑</w:t>
      </w:r>
    </w:p>
    <w:p>
      <w:r>
        <w:t>出版社：汝阳县对外贸易公司</w:t>
      </w:r>
    </w:p>
    <w:p>
      <w:r>
        <w:t>出版日期：1986.03</w:t>
      </w:r>
    </w:p>
    <w:p>
      <w:r>
        <w:t>总页数：196</w:t>
      </w:r>
    </w:p>
    <w:p>
      <w:r>
        <w:t>更多请访问教客网: www.jiaokey.com</w:t>
      </w:r>
    </w:p>
    <w:p>
      <w:r>
        <w:t>汝南县外贸志 评论地址：https://www.jiaokey.com/book/detail/13290156.html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