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书名：大学英语四级阅读理解短文选编</w:t>
      </w:r>
    </w:p>
    <w:p>
      <w:r>
        <w:t>作者：肖澜，金媛，钟华森等编</w:t>
      </w:r>
    </w:p>
    <w:p>
      <w:r>
        <w:t>出版社：成都：成都科技大学出版社</w:t>
      </w:r>
    </w:p>
    <w:p>
      <w:r>
        <w:t>出版日期：1991.05</w:t>
      </w:r>
    </w:p>
    <w:p>
      <w:r>
        <w:t>总页数：160</w:t>
      </w:r>
    </w:p>
    <w:p>
      <w:r>
        <w:t>更多请访问教客网: www.jiaokey.com</w:t>
      </w:r>
    </w:p>
    <w:p>
      <w:r>
        <w:t>大学英语四级阅读理解短文选编 评论地址：https://www.jiaokey.com/book/detail/13298522.html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