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书名：英语常用修辞格与英汉翻译技巧</w:t>
      </w:r>
    </w:p>
    <w:p>
      <w:r>
        <w:t>作者：单满菊主编；田占范，李艳，王雁冰副主编</w:t>
      </w:r>
    </w:p>
    <w:p>
      <w:r>
        <w:t>出版社：西安：西安地图出版社</w:t>
      </w:r>
    </w:p>
    <w:p>
      <w:r>
        <w:t>出版日期：2009.09</w:t>
      </w:r>
    </w:p>
    <w:p>
      <w:r>
        <w:t>总页数：271</w:t>
      </w:r>
    </w:p>
    <w:p>
      <w:r>
        <w:t>更多请访问教客网: www.jiaokey.com</w:t>
      </w:r>
    </w:p>
    <w:p>
      <w:r>
        <w:t>英语常用修辞格与英汉翻译技巧 评论地址：https://www.jiaokey.com/book/detail/13299841.html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