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书名：白桦林校园精品文摘  锦绣心情  倾诉沧桑</w:t>
      </w:r>
    </w:p>
    <w:p>
      <w:r>
        <w:t>作者：左城编辑</w:t>
      </w:r>
    </w:p>
    <w:p>
      <w:r>
        <w:t>出版社：合肥：安徽文艺出版社</w:t>
      </w:r>
    </w:p>
    <w:p>
      <w:r>
        <w:t>出版日期：1999</w:t>
      </w:r>
    </w:p>
    <w:p>
      <w:r>
        <w:t>总页数：312</w:t>
      </w:r>
    </w:p>
    <w:p>
      <w:r>
        <w:t>更多请访问教客网: www.jiaokey.com</w:t>
      </w:r>
    </w:p>
    <w:p>
      <w:r>
        <w:t>白桦林校园精品文摘  锦绣心情  倾诉沧桑 评论地址：https://www.jiaokey.com/book/detail/13304578.html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