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书名：《对声乐艺术的哲理性研究》结项材料</w:t>
      </w:r>
    </w:p>
    <w:p>
      <w:r>
        <w:t>作者：乔新建课题负责</w:t>
      </w:r>
    </w:p>
    <w:p>
      <w:r>
        <w:t>出版社：南阳师范学院音乐系</w:t>
      </w:r>
    </w:p>
    <w:p>
      <w:r>
        <w:t>出版日期：2002.08</w:t>
      </w:r>
    </w:p>
    <w:p>
      <w:r>
        <w:t>总页数：113</w:t>
      </w:r>
    </w:p>
    <w:p>
      <w:r>
        <w:t>更多请访问教客网: www.jiaokey.com</w:t>
      </w:r>
    </w:p>
    <w:p>
      <w:r>
        <w:t>《对声乐艺术的哲理性研究》结项材料 评论地址：https://www.jiaokey.com/book/detail/13309769.html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