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书名：江苏省旅游饭店行业节能减排考核体系研究</w:t>
      </w:r>
    </w:p>
    <w:p>
      <w:r>
        <w:t>作者：阮立新著</w:t>
      </w:r>
    </w:p>
    <w:p>
      <w:r>
        <w:t>出版社：北京：旅游教育出版社</w:t>
      </w:r>
    </w:p>
    <w:p>
      <w:r>
        <w:t>出版日期：2012.11</w:t>
      </w:r>
    </w:p>
    <w:p>
      <w:r>
        <w:t>总页数：180</w:t>
      </w:r>
    </w:p>
    <w:p>
      <w:r>
        <w:t>更多请访问教客网: www.jiaokey.com</w:t>
      </w:r>
    </w:p>
    <w:p>
      <w:r>
        <w:t>江苏省旅游饭店行业节能减排考核体系研究 评论地址：https://www.jiaokey.com/book/detail/13310752.html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