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书名：西部大开发与关中  天水经济区发展</w:t>
      </w:r>
    </w:p>
    <w:p>
      <w:r>
        <w:t>作者：杜跃平主编；赵武，邓俊荣副主编</w:t>
      </w:r>
    </w:p>
    <w:p>
      <w:r>
        <w:t>出版社：西安：西安电子科技大学出版社</w:t>
      </w:r>
    </w:p>
    <w:p>
      <w:r>
        <w:t>出版日期：2012</w:t>
      </w:r>
    </w:p>
    <w:p>
      <w:r>
        <w:t>总页数：246</w:t>
      </w:r>
    </w:p>
    <w:p>
      <w:r>
        <w:t>更多请访问教客网: www.jiaokey.com</w:t>
      </w:r>
    </w:p>
    <w:p>
      <w:r>
        <w:t>西部大开发与关中  天水经济区发展 评论地址：https://www.jiaokey.com/book/detail/13311012.html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