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书名：解读中原经济区</w:t>
      </w:r>
    </w:p>
    <w:p>
      <w:r>
        <w:t>作者：中共河南省委宣传部编；孔玉芳主编；赖谦进，喻新安副主编</w:t>
      </w:r>
    </w:p>
    <w:p>
      <w:r>
        <w:t>出版社：郑州：河南人民出版社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解读中原经济区 评论地址：https://www.jiaokey.com/book/detail/13312465.html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