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书名：零件数控车削加工</w:t>
      </w:r>
    </w:p>
    <w:p>
      <w:r>
        <w:t>作者：鲁淑叶，辜艳丹主编；王小虎，方毅，杨华明副主编；熊隽，燕杰春，李勇兵参编</w:t>
      </w:r>
    </w:p>
    <w:p>
      <w:r>
        <w:t>出版社：北京:国防工业出版社,2011.05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零件数控车削加工 评论地址：https://www.jiaokey.com/book/detail/13314476.html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