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12  世界美术经典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12  世界美术经典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12  世界美术经典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