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庆祝河南省慈善总会成立5周年名家书画集  2001-2006</w:t>
      </w:r>
    </w:p>
    <w:p>
      <w:r>
        <w:rPr>
          <w:rFonts w:ascii="宋体" w:hAnsi="宋体" w:eastAsia="宋体"/>
          <w:sz w:val="24"/>
        </w:rPr>
        <w:t>河南省慈善总会，河南省慈善书画院编；王鸿玉，李金台，崔子剑等主编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庆祝河南省慈善总会成立5周年名家书画集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河南省慈善总会，河南省慈善书画院编；王鸿玉，李金台，崔子剑等主编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河南省慈善总会；河南省慈善书画院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本书出售、求购地址：https://www.jiaokey.com/book/detail/13317180.html</w:t>
      </w:r>
    </w:p>
    <w:p>
      <w:r>
        <w:t>更多相关图书推荐：https://www.jiaokey.com</w:t>
      </w:r>
    </w:p>
    <w:p>
      <w:r>
        <w:t>河南省慈善总会，河南省慈善书画院编；王鸿玉，李金台，崔子剑等主编 其他作品：https://www.jiaokey.com/tag/河南省慈善总会，河南省慈善书画院编；王鸿玉，李金台，崔子剑等主编.html</w:t>
      </w:r>
    </w:p>
    <w:p>
      <w:r>
        <w:t>河南省慈善总会；河南省慈善书画院 出版图书：https://www.jiaokey.com/tag/河南省慈善总会；河南省慈善书画院.html</w:t>
      </w:r>
    </w:p>
    <w:p>
      <w:r>
        <w:t>关键词搜索：https://www.jiaokey.com/tag/庆祝河南省慈善总会成立5周年名家书画集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