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书名：大美在民间  上  中国艺术研究院首批民间艺术创作研究院风采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出版日期：2013.06</w:t>
      </w:r>
    </w:p>
    <w:p>
      <w:r>
        <w:t>总页数：309</w:t>
      </w:r>
    </w:p>
    <w:p>
      <w:r>
        <w:t>更多请访问教客网: www.jiaokey.com</w:t>
      </w:r>
    </w:p>
    <w:p>
      <w:r>
        <w:t>大美在民间  上  中国艺术研究院首批民间艺术创作研究院风采 评论地址：https://www.jiaokey.com/book/detail/13319670.html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