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书名：小喇叭大型全介质童话故事系列  经典儿童故事  土拔鼠想当爸爸  下</w:t>
      </w:r>
    </w:p>
    <w:p>
      <w:r>
        <w:t>作者：江通动画编绘</w:t>
      </w:r>
    </w:p>
    <w:p>
      <w:r>
        <w:t>出版社：武汉：湖北少年儿童出版社</w:t>
      </w:r>
    </w:p>
    <w:p>
      <w:r>
        <w:t>出版日期：2013.05</w:t>
      </w:r>
    </w:p>
    <w:p>
      <w:r>
        <w:t>总页数：25</w:t>
      </w:r>
    </w:p>
    <w:p>
      <w:r>
        <w:t>更多请访问教客网: www.jiaokey.com</w:t>
      </w:r>
    </w:p>
    <w:p>
      <w:r>
        <w:t>小喇叭大型全介质童话故事系列  经典儿童故事  土拔鼠想当爸爸  下 评论地址：https://www.jiaokey.com/book/detail/13321245.html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