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书名：省政协机关创建省级文明单位2006年资料汇编</w:t>
      </w:r>
    </w:p>
    <w:p>
      <w:r>
        <w:t>作者：政协河南省委员会办公厅编</w:t>
      </w:r>
    </w:p>
    <w:p>
      <w:r>
        <w:t>出版社：政协河南省委员会办公厅</w:t>
      </w:r>
    </w:p>
    <w:p>
      <w:r>
        <w:t>出版日期：2006</w:t>
      </w:r>
    </w:p>
    <w:p>
      <w:r>
        <w:t>总页数：591</w:t>
      </w:r>
    </w:p>
    <w:p>
      <w:r>
        <w:t>更多请访问教客网: www.jiaokey.com</w:t>
      </w:r>
    </w:p>
    <w:p>
      <w:r>
        <w:t>省政协机关创建省级文明单位2006年资料汇编 评论地址：https://www.jiaokey.com/book/detail/13322568.html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