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大学化学新实验  二   大学化学实验改革课题组</w:t>
      </w:r>
    </w:p>
    <w:p>
      <w:r>
        <w:rPr>
          <w:rFonts w:ascii="宋体" w:hAnsi="宋体" w:eastAsia="宋体"/>
          <w:sz w:val="24"/>
        </w:rPr>
        <w:t>周效贤主编；马经德，赵明仁，王兴国，刘万祺，孙尔康，宗汉兴副主编；俞庆森，程铁明，顾仁敖等编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大学化学新实验  二   大学化学实验改革课题组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周效贤主编；马经德，赵明仁，王兴国，刘万祺，孙尔康，宗汉兴副主编；俞庆森，程铁明，顾仁敖等编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本书出售、求购地址：https://www.jiaokey.com/book/detail/13324072.html</w:t>
      </w:r>
    </w:p>
    <w:p>
      <w:r>
        <w:t>更多相关图书推荐：https://www.jiaokey.com</w:t>
      </w:r>
    </w:p>
    <w:p>
      <w:r>
        <w:t>周效贤主编；马经德，赵明仁，王兴国，刘万祺，孙尔康，宗汉兴副主编；俞庆森，程铁明，顾仁敖等编 其他作品：https://www.jiaokey.com/tag/周效贤主编；马经德，赵明仁，王兴国，刘万祺，孙尔康，宗汉兴副主编；俞庆森，程铁明，顾仁敖等编.html</w:t>
      </w:r>
    </w:p>
    <w:p>
      <w:r>
        <w:t>兰州大学出版社 出版图书：https://www.jiaokey.com/tag/兰州大学出版社.html</w:t>
      </w:r>
    </w:p>
    <w:p>
      <w:r>
        <w:t>关键词搜索：https://www.jiaokey.com/tag/大学化学新实验  二   大学化学实验改革课题组.html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