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书名：智慧城市实践指南  SOA支撑解决智慧城市核心问题：共享和协同</w:t>
      </w:r>
    </w:p>
    <w:p>
      <w:r>
        <w:t>作者：本社编</w:t>
      </w:r>
    </w:p>
    <w:p>
      <w:r>
        <w:t>出版社：北京：电子工业出版社</w:t>
      </w:r>
    </w:p>
    <w:p>
      <w:r>
        <w:t>出版日期：2013</w:t>
      </w:r>
    </w:p>
    <w:p>
      <w:r>
        <w:t>总页数：382</w:t>
      </w:r>
    </w:p>
    <w:p>
      <w:r>
        <w:t>更多请访问教客网: www.jiaokey.com</w:t>
      </w:r>
    </w:p>
    <w:p>
      <w:r>
        <w:t>智慧城市实践指南  SOA支撑解决智慧城市核心问题：共享和协同 评论地址：https://www.jiaokey.com/book/detail/13329834.html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