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护理实务  研究与应用</w:t>
      </w:r>
    </w:p>
    <w:p>
      <w:r>
        <w:rPr>
          <w:rFonts w:ascii="宋体" w:hAnsi="宋体" w:eastAsia="宋体"/>
          <w:sz w:val="24"/>
        </w:rPr>
        <w:t>曹丽英，林梅香，蔡秀銮等著；钟聿琳总校阅；曹丽英，蔡秀銮审阅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护理实务  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曹丽英，林梅香，蔡秀銮等著；钟聿琳总校阅；曹丽英，蔡秀銮审阅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高立图书有限公司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本书出售、求购地址：https://www.jiaokey.com/book/detail/13330455.html</w:t>
      </w:r>
    </w:p>
    <w:p>
      <w:r>
        <w:t>更多相关图书推荐：https://www.jiaokey.com</w:t>
      </w:r>
    </w:p>
    <w:p>
      <w:r>
        <w:t>曹丽英，林梅香，蔡秀銮等著；钟聿琳总校阅；曹丽英，蔡秀銮审阅 其他作品：https://www.jiaokey.com/tag/曹丽英，林梅香，蔡秀銮等著；钟聿琳总校阅；曹丽英，蔡秀銮审阅.html</w:t>
      </w:r>
    </w:p>
    <w:p>
      <w:r>
        <w:t>高立图书有限公司 出版图书：https://www.jiaokey.com/tag/高立图书有限公司.html</w:t>
      </w:r>
    </w:p>
    <w:p>
      <w:r>
        <w:t>关键词搜索：https://www.jiaokey.com/tag/护理实务  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