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书名：当代中国画领军  上海篇</w:t>
      </w:r>
    </w:p>
    <w:p>
      <w:r>
        <w:t>作者：赵星主编；方增先，陈家泠，胡振郎，张桂鸣等绘</w:t>
      </w:r>
    </w:p>
    <w:p>
      <w:r>
        <w:t>出版社：天津：天津人民美术出版社</w:t>
      </w:r>
    </w:p>
    <w:p>
      <w:r>
        <w:t>出版日期：2012.04</w:t>
      </w:r>
    </w:p>
    <w:p>
      <w:r>
        <w:t>总页数：136</w:t>
      </w:r>
    </w:p>
    <w:p>
      <w:r>
        <w:t>更多请访问教客网: www.jiaokey.com</w:t>
      </w:r>
    </w:p>
    <w:p>
      <w:r>
        <w:t>当代中国画领军  上海篇 评论地址：https://www.jiaokey.com/book/detail/13332894.html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