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书名：怀胜  故宫博物院  上海博物馆晋唐宋元书画国宝</w:t>
      </w:r>
    </w:p>
    <w:p>
      <w:r>
        <w:t>作者：陈燮君主编；胡锤，赵山，冯辉摄影；上海博物馆编</w:t>
      </w:r>
    </w:p>
    <w:p>
      <w:r>
        <w:t>出版社：北京：紫禁城出版社</w:t>
      </w:r>
    </w:p>
    <w:p>
      <w:r>
        <w:t>出版日期：2005.12</w:t>
      </w:r>
    </w:p>
    <w:p>
      <w:r>
        <w:t>总页数：233</w:t>
      </w:r>
    </w:p>
    <w:p>
      <w:r>
        <w:t>更多请访问教客网: www.jiaokey.com</w:t>
      </w:r>
    </w:p>
    <w:p>
      <w:r>
        <w:t>怀胜  故宫博物院  上海博物馆晋唐宋元书画国宝 评论地址：https://www.jiaokey.com/book/detail/13333149.html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