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书名：创建国家卫生城市  打造秀美和谐济源</w:t>
      </w:r>
    </w:p>
    <w:p>
      <w:r>
        <w:t>作者：济源市爱国卫生运动委员会编；卫宗长主编；陈趣华，刘正华，李泽宁副主编</w:t>
      </w:r>
    </w:p>
    <w:p>
      <w:r>
        <w:t>出版社：济源市爱国卫生运动委员会</w:t>
      </w:r>
    </w:p>
    <w:p>
      <w:r>
        <w:t>出版日期：2006</w:t>
      </w:r>
    </w:p>
    <w:p>
      <w:r>
        <w:t>总页数：370</w:t>
      </w:r>
    </w:p>
    <w:p>
      <w:r>
        <w:t>更多请访问教客网: www.jiaokey.com</w:t>
      </w:r>
    </w:p>
    <w:p>
      <w:r>
        <w:t>创建国家卫生城市  打造秀美和谐济源 评论地址：https://www.jiaokey.com/book/detail/13333838.html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