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书名：五颜六色  中国传统绵竹年画制作全过程</w:t>
      </w:r>
    </w:p>
    <w:p>
      <w:r>
        <w:t>作者：谢春著</w:t>
      </w:r>
    </w:p>
    <w:p>
      <w:r>
        <w:t>出版社：成都:四川美术出版社,2011.12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五颜六色  中国传统绵竹年画制作全过程 评论地址：https://www.jiaokey.com/book/detail/13337550.html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