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书名：杨延文画集  清水出芙蓉</w:t>
      </w:r>
    </w:p>
    <w:p>
      <w:r>
        <w:t>作者：杨延文著</w:t>
      </w:r>
    </w:p>
    <w:p>
      <w:r>
        <w:t>出版社：大业公司</w:t>
      </w:r>
    </w:p>
    <w:p>
      <w:r>
        <w:t>出版日期：1990</w:t>
      </w:r>
    </w:p>
    <w:p>
      <w:r>
        <w:t>总页数：162</w:t>
      </w:r>
    </w:p>
    <w:p>
      <w:r>
        <w:t>更多请访问教客网: www.jiaokey.com</w:t>
      </w:r>
    </w:p>
    <w:p>
      <w:r>
        <w:t>杨延文画集  清水出芙蓉 评论地址：https://www.jiaokey.com/book/detail/13337647.html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