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海军军事与科技英语＝A Military-Engineering English Course for the Navy</w:t>
      </w:r>
    </w:p>
    <w:p>
      <w:r>
        <w:rPr>
          <w:rFonts w:ascii="宋体" w:hAnsi="宋体" w:eastAsia="宋体"/>
          <w:sz w:val="24"/>
        </w:rPr>
        <w:t>王红霞，邱采真主编；张蔓竹，周尤亮，李跃副主编；胡世平主审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海军军事与科技英语＝A Military-Engineering English Course for the Navy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王红霞，邱采真主编；张蔓竹，周尤亮，李跃副主编；胡世平主审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本书出售、求购地址：https://www.jiaokey.com/book/detail/13342986.html</w:t>
      </w:r>
    </w:p>
    <w:p>
      <w:r>
        <w:t>更多相关图书推荐：https://www.jiaokey.com</w:t>
      </w:r>
    </w:p>
    <w:p>
      <w:r>
        <w:t>王红霞，邱采真主编；张蔓竹，周尤亮，李跃副主编；胡世平主审 其他作品：https://www.jiaokey.com/tag/王红霞，邱采真主编；张蔓竹，周尤亮，李跃副主编；胡世平主审.html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关键词搜索：https://www.jiaokey.com/tag/海军军事与科技英语＝A Military-Engineering English Course for the Navy.html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