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书名：多层印制板制作工艺</w:t>
      </w:r>
    </w:p>
    <w:p>
      <w:r>
        <w:t>作者：熊建国，莫介云主编；万皓，曾志华副主编</w:t>
      </w:r>
    </w:p>
    <w:p>
      <w:r>
        <w:t>出版社：北京：电子工业出版社</w:t>
      </w:r>
    </w:p>
    <w:p>
      <w:r>
        <w:t>出版日期：2011</w:t>
      </w:r>
    </w:p>
    <w:p>
      <w:r>
        <w:t>总页数：145</w:t>
      </w:r>
    </w:p>
    <w:p>
      <w:r>
        <w:t>更多请访问教客网: www.jiaokey.com</w:t>
      </w:r>
    </w:p>
    <w:p>
      <w:r>
        <w:t>多层印制板制作工艺 评论地址：https://www.jiaokey.com/book/detail/13347400.html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