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书名：信用评级失灵的法律治理  美国次贷危机对中国的启示</w:t>
      </w:r>
    </w:p>
    <w:p>
      <w:r>
        <w:t>作者：赵磊编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总页数：381</w:t>
      </w:r>
    </w:p>
    <w:p>
      <w:r>
        <w:t>更多请访问教客网: www.jiaokey.com</w:t>
      </w:r>
    </w:p>
    <w:p>
      <w:r>
        <w:t>信用评级失灵的法律治理  美国次贷危机对中国的启示 评论地址：https://www.jiaokey.com/book/detail/13352657.html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