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书名：35岁前要有钱  我收到最好的投资建议</w:t>
      </w:r>
    </w:p>
    <w:p>
      <w:r>
        <w:t>作者：曾志尧著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总页数：213</w:t>
      </w:r>
    </w:p>
    <w:p>
      <w:r>
        <w:t>更多请访问教客网: www.jiaokey.com</w:t>
      </w:r>
    </w:p>
    <w:p>
      <w:r>
        <w:t>35岁前要有钱  我收到最好的投资建议 评论地址：https://www.jiaokey.com/book/detail/13356647.html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