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书名：五官到石膏像  石膏头像  切面与圆雕</w:t>
      </w:r>
    </w:p>
    <w:p>
      <w:r>
        <w:t>作者：李家友主编；姜武俊，周杨朔，王绪松著</w:t>
      </w:r>
    </w:p>
    <w:p>
      <w:r>
        <w:t>出版社：重庆：重庆出版社</w:t>
      </w:r>
    </w:p>
    <w:p>
      <w:r>
        <w:t>出版日期：2013.06</w:t>
      </w:r>
    </w:p>
    <w:p>
      <w:r>
        <w:t>总页数：49</w:t>
      </w:r>
    </w:p>
    <w:p>
      <w:r>
        <w:t>更多请访问教客网: www.jiaokey.com</w:t>
      </w:r>
    </w:p>
    <w:p>
      <w:r>
        <w:t>五官到石膏像  石膏头像  切面与圆雕 评论地址：https://www.jiaokey.com/book/detail/13365421.html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