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书名：党的建设理论与实践研究  纪念中国共产党诞辰九十周年研究文丛</w:t>
      </w:r>
    </w:p>
    <w:p>
      <w:r>
        <w:t>作者：北京信息科技大学人文社科学院编</w:t>
      </w:r>
    </w:p>
    <w:p>
      <w:r>
        <w:t>出版社：北京：北京师范大学出版社</w:t>
      </w:r>
    </w:p>
    <w:p>
      <w:r>
        <w:t>出版日期：2011</w:t>
      </w:r>
    </w:p>
    <w:p>
      <w:r>
        <w:t>总页数：402</w:t>
      </w:r>
    </w:p>
    <w:p>
      <w:r>
        <w:t>更多请访问教客网: www.jiaokey.com</w:t>
      </w:r>
    </w:p>
    <w:p>
      <w:r>
        <w:t>党的建设理论与实践研究  纪念中国共产党诞辰九十周年研究文丛 评论地址：https://www.jiaokey.com/book/detail/13373587.html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