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书名：旅游业可持续发展问题研究  基于新业态的增长方式研究</w:t>
      </w:r>
    </w:p>
    <w:p>
      <w:r>
        <w:t>作者：上海财经大学国际工商管理学院旅游管理系著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总页数：395</w:t>
      </w:r>
    </w:p>
    <w:p>
      <w:r>
        <w:t>更多请访问教客网: www.jiaokey.com</w:t>
      </w:r>
    </w:p>
    <w:p>
      <w:r>
        <w:t>旅游业可持续发展问题研究  基于新业态的增长方式研究 评论地址：https://www.jiaokey.com/book/detail/13378324.html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