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书名：狐狸与狼  企业管理的个性与群性</w:t>
      </w:r>
    </w:p>
    <w:p>
      <w:r>
        <w:t>作者：叶匡时著</w:t>
      </w:r>
    </w:p>
    <w:p>
      <w:r>
        <w:t>出版社：上海：上海人民出版社</w:t>
      </w:r>
    </w:p>
    <w:p>
      <w:r>
        <w:t>出版日期：2011.12</w:t>
      </w:r>
    </w:p>
    <w:p>
      <w:r>
        <w:t>总页数：185</w:t>
      </w:r>
    </w:p>
    <w:p>
      <w:r>
        <w:t>更多请访问教客网: www.jiaokey.com</w:t>
      </w:r>
    </w:p>
    <w:p>
      <w:r>
        <w:t>狐狸与狼  企业管理的个性与群性 评论地址：https://www.jiaokey.com/book/detail/13381859.html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