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书名：儿童铅笔书法双解字宝</w:t>
      </w:r>
    </w:p>
    <w:p>
      <w:r>
        <w:t>作者：费建锋，常征编著</w:t>
      </w:r>
    </w:p>
    <w:p>
      <w:r>
        <w:t>出版社：长春：吉林科学技术出版社</w:t>
      </w:r>
    </w:p>
    <w:p>
      <w:r>
        <w:t>出版日期：1991.05</w:t>
      </w:r>
    </w:p>
    <w:p>
      <w:r>
        <w:t>总页数：410</w:t>
      </w:r>
    </w:p>
    <w:p>
      <w:r>
        <w:t>更多请访问教客网: www.jiaokey.com</w:t>
      </w:r>
    </w:p>
    <w:p>
      <w:r>
        <w:t>儿童铅笔书法双解字宝 评论地址：https://www.jiaokey.com/book/detail/13385776.html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