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书名：强制隔离戒毒工作系列丛书  强制隔离戒毒人员教育矫治案例精选及评析</w:t>
      </w:r>
    </w:p>
    <w:p>
      <w:r>
        <w:t>作者：李蓓春编</w:t>
      </w:r>
    </w:p>
    <w:p>
      <w:r>
        <w:t>出版社：杭州：浙江大学出版社</w:t>
      </w:r>
    </w:p>
    <w:p>
      <w:r>
        <w:t>出版日期：2013.04</w:t>
      </w:r>
    </w:p>
    <w:p>
      <w:r>
        <w:t>总页数：167</w:t>
      </w:r>
    </w:p>
    <w:p>
      <w:r>
        <w:t>更多请访问教客网: www.jiaokey.com</w:t>
      </w:r>
    </w:p>
    <w:p>
      <w:r>
        <w:t>强制隔离戒毒工作系列丛书  强制隔离戒毒人员教育矫治案例精选及评析 评论地址：https://www.jiaokey.com/book/detail/13399846.html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