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毛泽东指挥理论创新  彩云长在有新天  图文版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毛泽东指挥理论创新  彩云长在有新天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本书出售、求购地址：https://www.jiaokey.com/book/detail/13403786.html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关键词搜索：https://www.jiaokey.com/tag/毛泽东指挥理论创新  彩云长在有新天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