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书名：创意震荡  成功主管能力激发</w:t>
      </w:r>
    </w:p>
    <w:p>
      <w:r>
        <w:t>作者：J.Geoffrey Rawlinson著；石慧静译</w:t>
      </w:r>
    </w:p>
    <w:p>
      <w:r>
        <w:t>出版社：允晨文化实业股份有限公司</w:t>
      </w:r>
    </w:p>
    <w:p>
      <w:r>
        <w:t>出版日期：1988.08</w:t>
      </w:r>
    </w:p>
    <w:p>
      <w:r>
        <w:t>总页数：141</w:t>
      </w:r>
    </w:p>
    <w:p>
      <w:r>
        <w:t>更多请访问教客网: www.jiaokey.com</w:t>
      </w:r>
    </w:p>
    <w:p>
      <w:r>
        <w:t>创意震荡  成功主管能力激发 评论地址：https://www.jiaokey.com/book/detail/13405187.html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