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书名：走向辉煌  厦门建设银行储蓄工作五十年纪实</w:t>
      </w:r>
    </w:p>
    <w:p>
      <w:r>
        <w:t>作者：卓开明主编；江曙曜执笔</w:t>
      </w:r>
    </w:p>
    <w:p>
      <w:r>
        <w:t>出版社：厦门：厦门大学出版社</w:t>
      </w:r>
    </w:p>
    <w:p>
      <w:r>
        <w:t>出版日期：1993.10</w:t>
      </w:r>
    </w:p>
    <w:p>
      <w:r>
        <w:t>总页数：160</w:t>
      </w:r>
    </w:p>
    <w:p>
      <w:r>
        <w:t>更多请访问教客网: www.jiaokey.com</w:t>
      </w:r>
    </w:p>
    <w:p>
      <w:r>
        <w:t>走向辉煌  厦门建设银行储蓄工作五十年纪实 评论地址：https://www.jiaokey.com/book/detail/13406992.html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