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书名：中国当代存在论美学  曾繁仁美学思想研究</w:t>
      </w:r>
    </w:p>
    <w:p>
      <w:r>
        <w:t>作者:罗祖文著</w:t>
      </w:r>
    </w:p>
    <w:p>
      <w:r>
        <w:t>出版社:济南：齐鲁书社</w:t>
      </w:r>
    </w:p>
    <w:p>
      <w:r>
        <w:t>出版日期：2013.08</w:t>
      </w:r>
    </w:p>
    <w:p>
      <w:r>
        <w:t>总页数：343</w:t>
      </w:r>
    </w:p>
    <w:p>
      <w:r>
        <w:t>更多请访问教客网:www.jiaokey.com</w:t>
      </w:r>
    </w:p>
    <w:p>
      <w:r>
        <w:t>中国当代存在论美学  曾繁仁美学思想研究评论地址：https://www.jiaokey.com/book/detail/13414386.html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