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书名：帝国的脸谱  北宋官场众生相</w:t>
      </w:r>
    </w:p>
    <w:p>
      <w:r>
        <w:t>作者：晏建怀著</w:t>
      </w:r>
    </w:p>
    <w:p>
      <w:r>
        <w:t>出版社：长沙：岳麓书社</w:t>
      </w:r>
    </w:p>
    <w:p>
      <w:r>
        <w:t>出版日期：2013.07</w:t>
      </w:r>
    </w:p>
    <w:p>
      <w:r>
        <w:t>总页数：284</w:t>
      </w:r>
    </w:p>
    <w:p>
      <w:r>
        <w:t>更多请访问教客网: www.jiaokey.com</w:t>
      </w:r>
    </w:p>
    <w:p>
      <w:r>
        <w:t>帝国的脸谱  北宋官场众生相 评论地址：https://www.jiaokey.com/book/detail/13415318.html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