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杨军，赵继新主编；郝林毅，高晓莎副主编；张佺，韦冬莉，刘晓参编；陈海峰主审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杨军，赵继新主编；郝林毅，高晓莎副主编；张佺，韦冬莉，刘晓参编；陈海峰主审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本书出售、求购地址：https://www.jiaokey.com/book/detail/13417698.html</w:t>
      </w:r>
    </w:p>
    <w:p>
      <w:r>
        <w:t>更多相关图书推荐：https://www.jiaokey.com</w:t>
      </w:r>
    </w:p>
    <w:p>
      <w:r>
        <w:t>杨军，赵继新主编；郝林毅，高晓莎副主编；张佺，韦冬莉，刘晓参编；陈海峰主审 其他作品：https://www.jiaokey.com/tag/杨军，赵继新主编；郝林毅，高晓莎副主编；张佺，韦冬莉，刘晓参编；陈海峰主审.html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