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书名：一问一答趣味教育丛书  声乐艺术知识300问</w:t>
      </w:r>
    </w:p>
    <w:p>
      <w:r>
        <w:t>作者：金铁霖著</w:t>
      </w:r>
    </w:p>
    <w:p>
      <w:r>
        <w:t>出版社：北京：人民音乐出版社</w:t>
      </w:r>
    </w:p>
    <w:p>
      <w:r>
        <w:t>出版日期：2013.05</w:t>
      </w:r>
    </w:p>
    <w:p>
      <w:r>
        <w:t>总页数：188</w:t>
      </w:r>
    </w:p>
    <w:p>
      <w:r>
        <w:t>更多请访问教客网: www.jiaokey.com</w:t>
      </w:r>
    </w:p>
    <w:p>
      <w:r>
        <w:t>一问一答趣味教育丛书  声乐艺术知识300问 评论地址：https://www.jiaokey.com/book/detail/13417998.html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