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书名：最近两年来之实验民校  民国二十二年度至二十三年度</w:t>
      </w:r>
    </w:p>
    <w:p>
      <w:r>
        <w:t>作者：徐艺轻，余乃懋，秦文燮等编辑</w:t>
      </w:r>
    </w:p>
    <w:p>
      <w:r>
        <w:t>出版社：江西省立实验民众学校</w:t>
      </w:r>
    </w:p>
    <w:p>
      <w:r>
        <w:t>出版日期：1935.06</w:t>
      </w:r>
    </w:p>
    <w:p>
      <w:r>
        <w:t>总页数：152</w:t>
      </w:r>
    </w:p>
    <w:p>
      <w:r>
        <w:t>更多请访问教客网: www.jiaokey.com</w:t>
      </w:r>
    </w:p>
    <w:p>
      <w:r>
        <w:t>最近两年来之实验民校  民国二十二年度至二十三年度 评论地址：https://www.jiaokey.com/book/detail/13424084.html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