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书名：工业主义之伦理</w:t>
      </w:r>
    </w:p>
    <w:p>
      <w:r>
        <w:t>作者:华德讲；简又文译</w:t>
      </w:r>
    </w:p>
    <w:p>
      <w:r>
        <w:t>出版社:北新书局</w:t>
      </w:r>
    </w:p>
    <w:p>
      <w:r>
        <w:t>出版日期：1925.12</w:t>
      </w:r>
    </w:p>
    <w:p>
      <w:r>
        <w:t>总页数：137</w:t>
      </w:r>
    </w:p>
    <w:p>
      <w:r>
        <w:t>更多请访问教客网:www.jiaokey.com</w:t>
      </w:r>
    </w:p>
    <w:p>
      <w:r>
        <w:t>工业主义之伦理评论地址：https://www.jiaokey.com/book/detail/13427582.html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