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书名：上海品牌发展报告  2012  品牌与创新</w:t>
      </w:r>
    </w:p>
    <w:p>
      <w:r>
        <w:t>作者：姜卫红，雷新军主编；上海品牌发展研究中心，上海东方品牌文化发展促进中心编</w:t>
      </w:r>
    </w:p>
    <w:p>
      <w:r>
        <w:t>出版社：上海：上海社会科学院出版社</w:t>
      </w:r>
    </w:p>
    <w:p>
      <w:r>
        <w:t>出版日期：2013.11</w:t>
      </w:r>
    </w:p>
    <w:p>
      <w:r>
        <w:t>总页数：255</w:t>
      </w:r>
    </w:p>
    <w:p>
      <w:r>
        <w:t>更多请访问教客网: www.jiaokey.com</w:t>
      </w:r>
    </w:p>
    <w:p>
      <w:r>
        <w:t>上海品牌发展报告  2012  品牌与创新 评论地址：https://www.jiaokey.com/book/detail/13432814.html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