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书名：变迁中的困惑与选择  20世纪末社会转型中的农村和农民</w:t>
      </w:r>
    </w:p>
    <w:p>
      <w:r>
        <w:t>作者：唐晓腾著</w:t>
      </w:r>
    </w:p>
    <w:p>
      <w:r>
        <w:t>出版社：兰州大学出版社</w:t>
      </w:r>
    </w:p>
    <w:p>
      <w:r>
        <w:t>出版日期：2003.07</w:t>
      </w:r>
    </w:p>
    <w:p>
      <w:r>
        <w:t>总页数：299</w:t>
      </w:r>
    </w:p>
    <w:p>
      <w:r>
        <w:t>更多请访问教客网: www.jiaokey.com</w:t>
      </w:r>
    </w:p>
    <w:p>
      <w:r>
        <w:t>变迁中的困惑与选择  20世纪末社会转型中的农村和农民 评论地址：https://www.jiaokey.com/book/detail/13437089.html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