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书名：上善若水  夜尽天明</w:t>
      </w:r>
    </w:p>
    <w:p>
      <w:r>
        <w:t>作者：雷咸魁，田显明著</w:t>
      </w:r>
    </w:p>
    <w:p>
      <w:r>
        <w:t>出版社：北京：经济日报出版社</w:t>
      </w:r>
    </w:p>
    <w:p>
      <w:r>
        <w:t>出版日期：2013.03</w:t>
      </w:r>
    </w:p>
    <w:p>
      <w:r>
        <w:t>总页数：302</w:t>
      </w:r>
    </w:p>
    <w:p>
      <w:r>
        <w:t>更多请访问教客网: www.jiaokey.com</w:t>
      </w:r>
    </w:p>
    <w:p>
      <w:r>
        <w:t>上善若水  夜尽天明 评论地址：https://www.jiaokey.com/book/detail/13437981.html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