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书名：南昌起义关键人物周逸群</w:t>
      </w:r>
    </w:p>
    <w:p>
      <w:r>
        <w:t>作者：陈胜平，唐承德著</w:t>
      </w:r>
    </w:p>
    <w:p>
      <w:r>
        <w:t>出版社：北京：中共党史出版社</w:t>
      </w:r>
    </w:p>
    <w:p>
      <w:r>
        <w:t>出版日期：2013.07</w:t>
      </w:r>
    </w:p>
    <w:p>
      <w:r>
        <w:t>总页数：383</w:t>
      </w:r>
    </w:p>
    <w:p>
      <w:r>
        <w:t>更多请访问教客网: www.jiaokey.com</w:t>
      </w:r>
    </w:p>
    <w:p>
      <w:r>
        <w:t>南昌起义关键人物周逸群 评论地址：https://www.jiaokey.com/book/detail/13439131.html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