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书名：富农之道  中国共产党解决农民增收问题的理论与实践</w:t>
      </w:r>
    </w:p>
    <w:p>
      <w:r>
        <w:t>作者：孙迪亮著</w:t>
      </w:r>
    </w:p>
    <w:p>
      <w:r>
        <w:t>出版社：济南：山东人民出版社</w:t>
      </w:r>
    </w:p>
    <w:p>
      <w:r>
        <w:t>出版日期：2013.11</w:t>
      </w:r>
    </w:p>
    <w:p>
      <w:r>
        <w:t>总页数：355</w:t>
      </w:r>
    </w:p>
    <w:p>
      <w:r>
        <w:t>更多请访问教客网: www.jiaokey.com</w:t>
      </w:r>
    </w:p>
    <w:p>
      <w:r>
        <w:t>富农之道  中国共产党解决农民增收问题的理论与实践 评论地址：https://www.jiaokey.com/book/detail/13441839.html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