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书名：转型时期的金融控制  基于中央银行信贷政策视角的分析</w:t>
      </w:r>
    </w:p>
    <w:p>
      <w:r>
        <w:t>作者：高玉泽著</w:t>
      </w:r>
    </w:p>
    <w:p>
      <w:r>
        <w:t>出版社：北京：中国言实出版社</w:t>
      </w:r>
    </w:p>
    <w:p>
      <w:r>
        <w:t>出版日期：2013.10</w:t>
      </w:r>
    </w:p>
    <w:p>
      <w:r>
        <w:t>总页数：255</w:t>
      </w:r>
    </w:p>
    <w:p>
      <w:r>
        <w:t>更多请访问教客网: www.jiaokey.com</w:t>
      </w:r>
    </w:p>
    <w:p>
      <w:r>
        <w:t>转型时期的金融控制  基于中央银行信贷政策视角的分析 评论地址：https://www.jiaokey.com/book/detail/13443999.html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