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寓言三百篇  少年版绘画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寓言三百篇  少年版绘画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本书出售、求购地址：https://www.jiaokey.com/book/detail/13444022.html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关键词搜索：https://www.jiaokey.com/tag/寓言三百篇  少年版绘画.html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