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17  城市工商业  浙江之纸业  2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17  城市工商业  浙江之纸业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本书出售、求购地址：https://www.jiaokey.com/book/detail/13444549.html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17  城市工商业  浙江之纸业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