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  第2版  近代卷</w:t>
      </w:r>
    </w:p>
    <w:p>
      <w:r>
        <w:t>作者：徐万民著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总页数：324</w:t>
      </w:r>
    </w:p>
    <w:p>
      <w:r>
        <w:t>更多请访问教客网: www.jiaokey.com</w:t>
      </w:r>
    </w:p>
    <w:p>
      <w:r>
        <w:t>中韩关系史  第2版  近代卷 评论地址：https://www.jiaokey.com/book/detail/13445979.html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